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1441B" w14:textId="64F8DA35" w:rsidR="00B56CA1" w:rsidRPr="00526E46" w:rsidRDefault="00B56CA1" w:rsidP="00B56CA1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70075804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>
        <w:rPr>
          <w:rFonts w:ascii="Arial" w:eastAsia="Calibri" w:hAnsi="Arial" w:cs="Arial"/>
          <w:sz w:val="18"/>
          <w:szCs w:val="18"/>
          <w:lang w:eastAsia="en-US"/>
        </w:rPr>
        <w:t>2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491E81D2" w14:textId="77777777" w:rsidR="00B56CA1" w:rsidRPr="00485E74" w:rsidRDefault="00B56CA1" w:rsidP="00B56CA1">
      <w:pPr>
        <w:spacing w:line="480" w:lineRule="auto"/>
        <w:ind w:left="5246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3267301A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Skarb Państwa - Państwowe Gospodarstwo Leśne Lasy Państwowe </w:t>
      </w:r>
    </w:p>
    <w:p w14:paraId="3BAD34FB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Nadleśnictwo Szubin </w:t>
      </w:r>
    </w:p>
    <w:p w14:paraId="7ED64B5C" w14:textId="77777777" w:rsidR="00B56CA1" w:rsidRPr="00805546" w:rsidRDefault="00B56CA1" w:rsidP="00B56CA1">
      <w:pPr>
        <w:spacing w:line="276" w:lineRule="auto"/>
        <w:ind w:left="5954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805546">
        <w:rPr>
          <w:rFonts w:ascii="Arial" w:eastAsia="Calibri" w:hAnsi="Arial" w:cs="Arial"/>
          <w:b/>
          <w:bCs/>
          <w:sz w:val="21"/>
          <w:szCs w:val="21"/>
          <w:lang w:eastAsia="en-US"/>
        </w:rPr>
        <w:t>Szubin Wieś 52, 89-200 Szubin</w:t>
      </w:r>
      <w:r w:rsidRPr="00805546">
        <w:rPr>
          <w:rFonts w:ascii="Arial" w:eastAsia="Calibri" w:hAnsi="Arial" w:cs="Arial"/>
          <w:b/>
          <w:bCs/>
          <w:i/>
          <w:sz w:val="16"/>
          <w:szCs w:val="16"/>
          <w:lang w:eastAsia="en-US"/>
        </w:rPr>
        <w:t xml:space="preserve">   </w:t>
      </w:r>
    </w:p>
    <w:p w14:paraId="7E1601E1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D52FF83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b/>
          <w:sz w:val="20"/>
          <w:szCs w:val="20"/>
          <w:lang w:eastAsia="en-US"/>
        </w:rPr>
        <w:t>Wykonawca:</w:t>
      </w:r>
    </w:p>
    <w:p w14:paraId="64211848" w14:textId="77777777" w:rsidR="00B56CA1" w:rsidRPr="00373C7F" w:rsidRDefault="00B56CA1" w:rsidP="00B56CA1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64AD7E3C" w14:textId="77777777" w:rsidR="00B56CA1" w:rsidRPr="00373C7F" w:rsidRDefault="00B56CA1" w:rsidP="00B56CA1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6ED0BC34" w14:textId="77777777" w:rsidR="00B56CA1" w:rsidRPr="00373C7F" w:rsidRDefault="00B56CA1" w:rsidP="00B56CA1">
      <w:pPr>
        <w:spacing w:line="259" w:lineRule="auto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u w:val="single"/>
          <w:lang w:eastAsia="en-US"/>
        </w:rPr>
        <w:t>reprezentowany przez:</w:t>
      </w:r>
    </w:p>
    <w:p w14:paraId="58D1131F" w14:textId="77777777" w:rsidR="00B56CA1" w:rsidRPr="00373C7F" w:rsidRDefault="00B56CA1" w:rsidP="00B56CA1">
      <w:pPr>
        <w:spacing w:line="48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373C7F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14:paraId="67D76C65" w14:textId="77777777" w:rsidR="00B56CA1" w:rsidRPr="00373C7F" w:rsidRDefault="00B56CA1" w:rsidP="00B56CA1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373C7F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4E663A41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2D5A81B" w14:textId="77777777" w:rsidR="00B56CA1" w:rsidRPr="00373C7F" w:rsidRDefault="00B56CA1" w:rsidP="00B56CA1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199EDB25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WYKONAWCY</w:t>
      </w:r>
    </w:p>
    <w:p w14:paraId="7E49CAEB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o</w:t>
      </w: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spełnieniu warunków udziału w postępowaniu</w:t>
      </w:r>
    </w:p>
    <w:p w14:paraId="6FFA8737" w14:textId="77777777" w:rsidR="00B56CA1" w:rsidRPr="0009481D" w:rsidRDefault="00B56CA1" w:rsidP="00B56CA1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481D">
        <w:rPr>
          <w:rFonts w:ascii="Arial" w:eastAsia="Calibri" w:hAnsi="Arial" w:cs="Arial"/>
          <w:b/>
          <w:sz w:val="22"/>
          <w:szCs w:val="22"/>
          <w:lang w:eastAsia="en-US"/>
        </w:rPr>
        <w:t>na podstawie art. 125 ust. 1 ustawy Prawo Zamówień Publicznych</w:t>
      </w:r>
    </w:p>
    <w:p w14:paraId="79222DE8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F4810E6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ABD0584" w14:textId="44930CCE" w:rsidR="00B56CA1" w:rsidRPr="001B53A7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           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125318">
        <w:rPr>
          <w:rFonts w:ascii="Arial" w:eastAsia="Calibri" w:hAnsi="Arial" w:cs="Arial"/>
          <w:sz w:val="21"/>
          <w:szCs w:val="21"/>
          <w:lang w:eastAsia="en-US"/>
        </w:rPr>
        <w:t>Budowa budynku garażowo-gospodarczego na terenie Szkółki Leśnej Żarczyn</w:t>
      </w:r>
      <w:r w:rsidR="00BB0837">
        <w:rPr>
          <w:rFonts w:ascii="Arial" w:eastAsia="Calibri" w:hAnsi="Arial" w:cs="Arial"/>
          <w:sz w:val="21"/>
          <w:szCs w:val="21"/>
          <w:lang w:eastAsia="en-US"/>
        </w:rPr>
        <w:t>”</w:t>
      </w:r>
      <w:r w:rsidR="00E25D4C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prowadzonego przez Skarb Państwa - Państwowe Gospodarstwo Leśne Lasy Państwowe Nadleśnictwo Szubin oświadczam</w:t>
      </w:r>
      <w:bookmarkStart w:id="1" w:name="_Hlk68778719"/>
      <w:r w:rsidRPr="001B53A7">
        <w:rPr>
          <w:rFonts w:ascii="Arial" w:eastAsia="Calibri" w:hAnsi="Arial" w:cs="Arial"/>
          <w:sz w:val="21"/>
          <w:szCs w:val="21"/>
          <w:lang w:eastAsia="en-US"/>
        </w:rPr>
        <w:t>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s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pełniam warunki udziału w postępowaniu określone przez Zamawiającego w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pkt. 8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Specyfikacji warunków zamówienia.</w:t>
      </w:r>
    </w:p>
    <w:bookmarkEnd w:id="1"/>
    <w:p w14:paraId="4089A179" w14:textId="77777777" w:rsidR="00B56CA1" w:rsidRPr="001B53A7" w:rsidRDefault="00B56CA1" w:rsidP="00B56CA1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B0476FF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555FEE2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F2013D1" w14:textId="77777777" w:rsidR="00B56CA1" w:rsidRPr="00846857" w:rsidRDefault="00B56CA1" w:rsidP="00B56CA1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0CA5328A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3890841E" w14:textId="77777777" w:rsidR="00B56CA1" w:rsidRPr="00846857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1B293E47" w14:textId="77777777" w:rsidR="00B56CA1" w:rsidRDefault="00B56CA1" w:rsidP="00B56CA1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1846F94B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75D6815E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19C9A1DC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/>
          <w:sz w:val="18"/>
          <w:szCs w:val="18"/>
          <w:lang w:eastAsia="en-US"/>
        </w:rPr>
      </w:pPr>
    </w:p>
    <w:p w14:paraId="67533AE7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b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b/>
          <w:sz w:val="20"/>
          <w:szCs w:val="18"/>
          <w:lang w:eastAsia="en-US"/>
        </w:rPr>
        <w:lastRenderedPageBreak/>
        <w:t>INFORMACJA W ZWIĄZKU Z POLEGANIEM NA ZASOBACH INNYCH PODMIOTÓW</w:t>
      </w:r>
    </w:p>
    <w:p w14:paraId="7F07A2C8" w14:textId="77777777" w:rsidR="00B56CA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>Ponadto oświadczam, że w  celu wykazania spełniania warunków udziału w postępowaniu,</w:t>
      </w:r>
      <w:r>
        <w:rPr>
          <w:rFonts w:ascii="Arial" w:eastAsia="Calibri" w:hAnsi="Arial" w:cs="Arial"/>
          <w:sz w:val="20"/>
          <w:szCs w:val="18"/>
          <w:lang w:eastAsia="en-US"/>
        </w:rPr>
        <w:t xml:space="preserve"> </w:t>
      </w:r>
      <w:r w:rsidRPr="00DD76E2">
        <w:rPr>
          <w:rFonts w:ascii="Arial" w:eastAsia="Calibri" w:hAnsi="Arial" w:cs="Arial"/>
          <w:sz w:val="20"/>
          <w:szCs w:val="18"/>
          <w:lang w:eastAsia="en-US"/>
        </w:rPr>
        <w:t>określonych przez Zamawiającego w pkt</w:t>
      </w:r>
      <w:r>
        <w:rPr>
          <w:rFonts w:ascii="Arial" w:eastAsia="Calibri" w:hAnsi="Arial" w:cs="Arial"/>
          <w:sz w:val="20"/>
          <w:szCs w:val="18"/>
          <w:lang w:eastAsia="en-US"/>
        </w:rPr>
        <w:t xml:space="preserve">. ………. </w:t>
      </w:r>
      <w:r w:rsidRPr="00DD76E2">
        <w:rPr>
          <w:rFonts w:ascii="Arial" w:eastAsia="Calibri" w:hAnsi="Arial" w:cs="Arial"/>
          <w:sz w:val="20"/>
          <w:szCs w:val="18"/>
          <w:lang w:eastAsia="en-US"/>
        </w:rPr>
        <w:t>SWZ (wskazać właściwą jednostkę redakcyjną SWZ, w której określono warunki udziału w postępowaniu), polegam na zasobach następującego/</w:t>
      </w:r>
      <w:proofErr w:type="spellStart"/>
      <w:r w:rsidRPr="00DD76E2">
        <w:rPr>
          <w:rFonts w:ascii="Arial" w:eastAsia="Calibri" w:hAnsi="Arial" w:cs="Arial"/>
          <w:sz w:val="20"/>
          <w:szCs w:val="18"/>
          <w:lang w:eastAsia="en-US"/>
        </w:rPr>
        <w:t>ych</w:t>
      </w:r>
      <w:proofErr w:type="spellEnd"/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 podmiotu/ów:</w:t>
      </w:r>
    </w:p>
    <w:p w14:paraId="62FCBDF4" w14:textId="77777777" w:rsidR="00B56CA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151017AE" w14:textId="77777777" w:rsidR="00B56CA1" w:rsidRPr="001054F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2569201D" w14:textId="77777777" w:rsidR="00B56CA1" w:rsidRPr="001054F1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4D01D153" w14:textId="77777777" w:rsidR="00B56CA1" w:rsidRPr="00DD76E2" w:rsidRDefault="00B56CA1" w:rsidP="00B56CA1">
      <w:pPr>
        <w:spacing w:line="360" w:lineRule="auto"/>
        <w:rPr>
          <w:rFonts w:ascii="Arial" w:eastAsia="Calibri" w:hAnsi="Arial" w:cs="Arial"/>
          <w:sz w:val="20"/>
          <w:szCs w:val="18"/>
          <w:lang w:eastAsia="en-US"/>
        </w:rPr>
      </w:pPr>
    </w:p>
    <w:p w14:paraId="59C8405B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w następującym zakresie: </w:t>
      </w:r>
    </w:p>
    <w:p w14:paraId="7259CFC7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7A84F4A2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59A9E80E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1054F1">
        <w:rPr>
          <w:rFonts w:ascii="Arial" w:eastAsia="Calibri" w:hAnsi="Arial" w:cs="Arial"/>
          <w:sz w:val="20"/>
          <w:szCs w:val="18"/>
          <w:lang w:eastAsia="en-US"/>
        </w:rPr>
        <w:t>………………………………………………………………………………………………………………………</w:t>
      </w:r>
    </w:p>
    <w:p w14:paraId="66384F01" w14:textId="77777777" w:rsidR="00B56CA1" w:rsidRPr="001054F1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</w:p>
    <w:p w14:paraId="193BC51D" w14:textId="77777777" w:rsidR="00B56CA1" w:rsidRPr="00DD76E2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18"/>
          <w:lang w:eastAsia="en-US"/>
        </w:rPr>
      </w:pPr>
      <w:r w:rsidRPr="00DD76E2">
        <w:rPr>
          <w:rFonts w:ascii="Arial" w:eastAsia="Calibri" w:hAnsi="Arial" w:cs="Arial"/>
          <w:sz w:val="20"/>
          <w:szCs w:val="18"/>
          <w:lang w:eastAsia="en-US"/>
        </w:rPr>
        <w:t xml:space="preserve"> (wskazać podmiot i określić odpowiedni zakres dla wskazanego podmiotu)</w:t>
      </w:r>
    </w:p>
    <w:p w14:paraId="2505A4A8" w14:textId="77777777" w:rsidR="00B56CA1" w:rsidRDefault="00B56CA1" w:rsidP="00B56CA1">
      <w:pPr>
        <w:spacing w:line="36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en-US"/>
        </w:rPr>
      </w:pPr>
    </w:p>
    <w:p w14:paraId="648A8092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b/>
          <w:iCs/>
          <w:sz w:val="20"/>
          <w:szCs w:val="20"/>
          <w:lang w:eastAsia="en-US"/>
        </w:rPr>
        <w:t>OŚWIADCZENIE DOTYCZĄCE PODANYCH INFORMACJI:</w:t>
      </w:r>
    </w:p>
    <w:p w14:paraId="30733C14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</w:p>
    <w:p w14:paraId="4FD49957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>Z</w:t>
      </w:r>
      <w:r w:rsidRPr="00C55931">
        <w:rPr>
          <w:rFonts w:ascii="Arial" w:eastAsia="Calibri" w:hAnsi="Arial" w:cs="Arial"/>
          <w:iCs/>
          <w:sz w:val="20"/>
          <w:szCs w:val="20"/>
          <w:lang w:eastAsia="en-US"/>
        </w:rPr>
        <w:t>amawiającego w błąd przy przedstawianiu informacji.</w:t>
      </w:r>
    </w:p>
    <w:p w14:paraId="2A0B82C9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16A52D3E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59C55D4B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……………………..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………….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>……………………………………..</w:t>
      </w:r>
    </w:p>
    <w:p w14:paraId="0398E1D0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   data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         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1B1B9AB1" w14:textId="77777777" w:rsidR="00B56CA1" w:rsidRPr="00C55931" w:rsidRDefault="00B56CA1" w:rsidP="00B56CA1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C55931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0D0A3FA3" w14:textId="77777777" w:rsidR="00B56CA1" w:rsidRPr="00373C7F" w:rsidRDefault="00B56CA1" w:rsidP="00B56CA1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3800B1" w14:textId="77777777" w:rsidR="00B56CA1" w:rsidRDefault="00B56CA1" w:rsidP="00B56CA1">
      <w:pPr>
        <w:jc w:val="right"/>
        <w:rPr>
          <w:rFonts w:ascii="Arial" w:hAnsi="Arial" w:cs="Arial"/>
          <w:sz w:val="18"/>
          <w:szCs w:val="18"/>
        </w:rPr>
      </w:pPr>
    </w:p>
    <w:p w14:paraId="487F7425" w14:textId="77777777" w:rsidR="00B56CA1" w:rsidRDefault="00B56CA1" w:rsidP="00B56CA1">
      <w:pPr>
        <w:jc w:val="right"/>
        <w:rPr>
          <w:rFonts w:ascii="Arial" w:hAnsi="Arial" w:cs="Arial"/>
          <w:sz w:val="18"/>
          <w:szCs w:val="18"/>
        </w:rPr>
      </w:pPr>
    </w:p>
    <w:p w14:paraId="5C979438" w14:textId="77777777" w:rsidR="00B56CA1" w:rsidRPr="00DC7B07" w:rsidRDefault="00B56CA1" w:rsidP="00B56CA1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bookmarkEnd w:id="0"/>
    <w:p w14:paraId="2DEC74F0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A4"/>
    <w:rsid w:val="00125318"/>
    <w:rsid w:val="004901EE"/>
    <w:rsid w:val="004E64A4"/>
    <w:rsid w:val="00740B41"/>
    <w:rsid w:val="00B56CA1"/>
    <w:rsid w:val="00BB0837"/>
    <w:rsid w:val="00CE3527"/>
    <w:rsid w:val="00E2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5D859"/>
  <w15:chartTrackingRefBased/>
  <w15:docId w15:val="{E8693A2D-ABDE-42A3-9B43-E1B0A71C5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366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9</cp:revision>
  <dcterms:created xsi:type="dcterms:W3CDTF">2021-06-23T06:40:00Z</dcterms:created>
  <dcterms:modified xsi:type="dcterms:W3CDTF">2022-06-24T11:06:00Z</dcterms:modified>
</cp:coreProperties>
</file>